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1A" w:rsidRPr="00482C8B" w:rsidRDefault="005D3F1A" w:rsidP="005D3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8B">
        <w:rPr>
          <w:rFonts w:ascii="Times New Roman" w:hAnsi="Times New Roman" w:cs="Times New Roman"/>
          <w:sz w:val="28"/>
          <w:szCs w:val="28"/>
        </w:rPr>
        <w:t xml:space="preserve">ГЛАВА  ИЗЮМОВСКОГО  СЕЛЬСКОГО  ПОСЕЛЕНИЯ </w:t>
      </w:r>
    </w:p>
    <w:p w:rsidR="005D3F1A" w:rsidRPr="00482C8B" w:rsidRDefault="005D3F1A" w:rsidP="005D3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8B">
        <w:rPr>
          <w:rFonts w:ascii="Times New Roman" w:hAnsi="Times New Roman" w:cs="Times New Roman"/>
          <w:sz w:val="28"/>
          <w:szCs w:val="28"/>
        </w:rPr>
        <w:t xml:space="preserve"> ШЕРБАКУЛЬСКОГО  МУНИЦИПАЛЬНОГО  РАЙОНА </w:t>
      </w:r>
    </w:p>
    <w:p w:rsidR="005D3F1A" w:rsidRPr="00482C8B" w:rsidRDefault="005D3F1A" w:rsidP="005D3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8B">
        <w:rPr>
          <w:rFonts w:ascii="Times New Roman" w:hAnsi="Times New Roman" w:cs="Times New Roman"/>
          <w:sz w:val="28"/>
          <w:szCs w:val="28"/>
        </w:rPr>
        <w:t xml:space="preserve"> ОМСКОЙ  ОБЛАСТИ</w:t>
      </w:r>
    </w:p>
    <w:p w:rsidR="005D3F1A" w:rsidRPr="00482C8B" w:rsidRDefault="005D3F1A" w:rsidP="005D3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F1A" w:rsidRPr="00482C8B" w:rsidRDefault="005D3F1A" w:rsidP="005D3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F1A" w:rsidRPr="00482C8B" w:rsidRDefault="005D3F1A" w:rsidP="005D3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82C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2C8B">
        <w:rPr>
          <w:rFonts w:ascii="Times New Roman" w:hAnsi="Times New Roman" w:cs="Times New Roman"/>
          <w:sz w:val="28"/>
          <w:szCs w:val="28"/>
        </w:rPr>
        <w:t xml:space="preserve"> А С П О Р Я Ж Е Н И Е </w:t>
      </w:r>
    </w:p>
    <w:p w:rsidR="005D3F1A" w:rsidRPr="00482C8B" w:rsidRDefault="005D3F1A" w:rsidP="005D3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F1A" w:rsidRPr="00482C8B" w:rsidRDefault="005D3F1A" w:rsidP="005D3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C8B">
        <w:rPr>
          <w:rFonts w:ascii="Times New Roman" w:hAnsi="Times New Roman" w:cs="Times New Roman"/>
          <w:sz w:val="28"/>
          <w:szCs w:val="28"/>
        </w:rPr>
        <w:t>от 17 марта 2022г. № 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C8B">
        <w:rPr>
          <w:rFonts w:ascii="Times New Roman" w:hAnsi="Times New Roman" w:cs="Times New Roman"/>
          <w:sz w:val="28"/>
          <w:szCs w:val="28"/>
        </w:rPr>
        <w:t>-р</w:t>
      </w:r>
    </w:p>
    <w:p w:rsidR="005D3F1A" w:rsidRPr="00482C8B" w:rsidRDefault="005D3F1A" w:rsidP="005D3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8B">
        <w:rPr>
          <w:rFonts w:ascii="Times New Roman" w:hAnsi="Times New Roman" w:cs="Times New Roman"/>
          <w:sz w:val="28"/>
          <w:szCs w:val="28"/>
        </w:rPr>
        <w:t>с. Изюмовка</w:t>
      </w:r>
    </w:p>
    <w:p w:rsidR="005D3F1A" w:rsidRPr="00482C8B" w:rsidRDefault="005D3F1A" w:rsidP="005D3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3F1A" w:rsidRPr="00482C8B" w:rsidRDefault="005D3F1A" w:rsidP="005D3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C8B">
        <w:rPr>
          <w:rStyle w:val="markedcontent"/>
          <w:rFonts w:ascii="Times New Roman" w:hAnsi="Times New Roman" w:cs="Times New Roman"/>
          <w:sz w:val="28"/>
          <w:szCs w:val="28"/>
        </w:rPr>
        <w:t xml:space="preserve"> О внесении изменений в распоряжение Главы Изюмовского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26 декабря 2013 года </w:t>
      </w:r>
      <w:r w:rsidRPr="00482C8B">
        <w:rPr>
          <w:rFonts w:ascii="Times New Roman" w:eastAsia="Times New Roman" w:hAnsi="Times New Roman" w:cs="Times New Roman"/>
          <w:sz w:val="28"/>
          <w:szCs w:val="28"/>
        </w:rPr>
        <w:t>№ 128-р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C8B">
        <w:rPr>
          <w:rFonts w:ascii="Times New Roman" w:eastAsia="Times New Roman" w:hAnsi="Times New Roman" w:cs="Times New Roman"/>
          <w:sz w:val="28"/>
          <w:szCs w:val="28"/>
        </w:rPr>
        <w:t>«О назначении должностного лица ответственного за осуществление закупок (контрактного управляющего)»</w:t>
      </w:r>
    </w:p>
    <w:p w:rsidR="005D3F1A" w:rsidRDefault="005D3F1A" w:rsidP="005D3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F1A" w:rsidRDefault="005D3F1A" w:rsidP="005D3F1A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2C8B">
        <w:rPr>
          <w:rStyle w:val="markedcontent"/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01.05.2019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482C8B">
        <w:rPr>
          <w:rStyle w:val="markedcontent"/>
          <w:rFonts w:ascii="Times New Roman" w:hAnsi="Times New Roman" w:cs="Times New Roman"/>
          <w:sz w:val="28"/>
          <w:szCs w:val="28"/>
        </w:rPr>
        <w:t xml:space="preserve"> 71-ФЗ « О</w:t>
      </w:r>
      <w:r w:rsidRPr="00482C8B">
        <w:rPr>
          <w:rFonts w:ascii="Times New Roman" w:hAnsi="Times New Roman" w:cs="Times New Roman"/>
          <w:sz w:val="28"/>
          <w:szCs w:val="28"/>
        </w:rPr>
        <w:br/>
      </w:r>
      <w:r w:rsidRPr="00482C8B">
        <w:rPr>
          <w:rStyle w:val="markedcontent"/>
          <w:rFonts w:ascii="Times New Roman" w:hAnsi="Times New Roman" w:cs="Times New Roman"/>
          <w:sz w:val="28"/>
          <w:szCs w:val="28"/>
        </w:rPr>
        <w:t>внесении изменений в Федеральный закон « О контрактной системе в сфере</w:t>
      </w:r>
      <w:r w:rsidRPr="00482C8B">
        <w:rPr>
          <w:rFonts w:ascii="Times New Roman" w:hAnsi="Times New Roman" w:cs="Times New Roman"/>
          <w:sz w:val="28"/>
          <w:szCs w:val="28"/>
        </w:rPr>
        <w:br/>
      </w:r>
      <w:r w:rsidRPr="00482C8B">
        <w:rPr>
          <w:rStyle w:val="markedcontent"/>
          <w:rFonts w:ascii="Times New Roman" w:hAnsi="Times New Roman" w:cs="Times New Roman"/>
          <w:sz w:val="28"/>
          <w:szCs w:val="28"/>
        </w:rPr>
        <w:t>закупок товаров, работ, услуг для обеспечения государственных и</w:t>
      </w:r>
      <w:r w:rsidRPr="00482C8B">
        <w:rPr>
          <w:rFonts w:ascii="Times New Roman" w:hAnsi="Times New Roman" w:cs="Times New Roman"/>
          <w:sz w:val="28"/>
          <w:szCs w:val="28"/>
        </w:rPr>
        <w:br/>
      </w:r>
      <w:r w:rsidRPr="00482C8B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муниципальных нужд», руководствуясь Уставом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Изюмов</w:t>
      </w:r>
      <w:r w:rsidRPr="00482C8B">
        <w:rPr>
          <w:rStyle w:val="markedcontent"/>
          <w:rFonts w:ascii="Times New Roman" w:hAnsi="Times New Roman" w:cs="Times New Roman"/>
          <w:sz w:val="28"/>
          <w:szCs w:val="28"/>
        </w:rPr>
        <w:t>ского сельского</w:t>
      </w:r>
      <w:r w:rsidRPr="00482C8B">
        <w:rPr>
          <w:rFonts w:ascii="Times New Roman" w:hAnsi="Times New Roman" w:cs="Times New Roman"/>
          <w:sz w:val="28"/>
          <w:szCs w:val="28"/>
        </w:rPr>
        <w:br/>
      </w:r>
      <w:r w:rsidRPr="00482C8B">
        <w:rPr>
          <w:rStyle w:val="markedcontent"/>
          <w:rFonts w:ascii="Times New Roman" w:hAnsi="Times New Roman" w:cs="Times New Roman"/>
          <w:sz w:val="28"/>
          <w:szCs w:val="28"/>
        </w:rPr>
        <w:t>поселения</w:t>
      </w:r>
    </w:p>
    <w:p w:rsidR="005D3F1A" w:rsidRDefault="005D3F1A" w:rsidP="005D3F1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82C8B">
        <w:rPr>
          <w:rFonts w:ascii="Times New Roman" w:hAnsi="Times New Roman" w:cs="Times New Roman"/>
          <w:sz w:val="28"/>
          <w:szCs w:val="28"/>
        </w:rPr>
        <w:br/>
      </w:r>
      <w:r w:rsidRPr="00827536">
        <w:rPr>
          <w:rStyle w:val="markedcontent"/>
          <w:rFonts w:ascii="Times New Roman" w:hAnsi="Times New Roman" w:cs="Times New Roman"/>
          <w:sz w:val="28"/>
          <w:szCs w:val="28"/>
        </w:rPr>
        <w:t>ПОСТАНОВЛЯЮ:</w:t>
      </w:r>
    </w:p>
    <w:p w:rsidR="005D3F1A" w:rsidRPr="00827536" w:rsidRDefault="005D3F1A" w:rsidP="005D3F1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D3F1A" w:rsidRPr="00827536" w:rsidRDefault="005D3F1A" w:rsidP="005D3F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36">
        <w:rPr>
          <w:rStyle w:val="markedcontent"/>
          <w:rFonts w:ascii="Times New Roman" w:hAnsi="Times New Roman" w:cs="Times New Roman"/>
          <w:sz w:val="28"/>
          <w:szCs w:val="28"/>
        </w:rPr>
        <w:t xml:space="preserve">Внести в распоряжение Главы Изюмовского сельского поселения </w:t>
      </w:r>
      <w:r w:rsidRPr="00827536">
        <w:rPr>
          <w:rFonts w:ascii="Times New Roman" w:hAnsi="Times New Roman" w:cs="Times New Roman"/>
          <w:sz w:val="28"/>
          <w:szCs w:val="28"/>
        </w:rPr>
        <w:t xml:space="preserve">от 26 декабря 2013 года </w:t>
      </w:r>
      <w:r w:rsidRPr="00827536">
        <w:rPr>
          <w:rFonts w:ascii="Times New Roman" w:eastAsia="Times New Roman" w:hAnsi="Times New Roman" w:cs="Times New Roman"/>
          <w:sz w:val="28"/>
          <w:szCs w:val="28"/>
        </w:rPr>
        <w:t>№ 128-р</w:t>
      </w:r>
      <w:r w:rsidRPr="00827536">
        <w:rPr>
          <w:rFonts w:ascii="Times New Roman" w:hAnsi="Times New Roman" w:cs="Times New Roman"/>
          <w:sz w:val="28"/>
          <w:szCs w:val="28"/>
        </w:rPr>
        <w:t xml:space="preserve"> </w:t>
      </w:r>
      <w:r w:rsidRPr="00827536">
        <w:rPr>
          <w:rFonts w:ascii="Times New Roman" w:eastAsia="Times New Roman" w:hAnsi="Times New Roman" w:cs="Times New Roman"/>
          <w:sz w:val="28"/>
          <w:szCs w:val="28"/>
        </w:rPr>
        <w:t>«О назначении должностного лица ответственного за осуществление закупок (контрактного управляющего)»</w:t>
      </w:r>
      <w:r w:rsidRPr="00827536">
        <w:rPr>
          <w:rStyle w:val="markedcontent"/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распоряжение) </w:t>
      </w:r>
      <w:r w:rsidRPr="00827536">
        <w:rPr>
          <w:rStyle w:val="markedcontent"/>
          <w:rFonts w:ascii="Times New Roman" w:hAnsi="Times New Roman" w:cs="Times New Roman"/>
          <w:sz w:val="28"/>
          <w:szCs w:val="28"/>
        </w:rPr>
        <w:t>следующие изменения:</w:t>
      </w:r>
      <w:r w:rsidRPr="00827536">
        <w:rPr>
          <w:rFonts w:ascii="Times New Roman" w:hAnsi="Times New Roman" w:cs="Times New Roman"/>
          <w:sz w:val="28"/>
          <w:szCs w:val="28"/>
        </w:rPr>
        <w:br/>
      </w:r>
      <w:r w:rsidRPr="00827536">
        <w:rPr>
          <w:rStyle w:val="markedcontent"/>
          <w:rFonts w:ascii="Times New Roman" w:hAnsi="Times New Roman" w:cs="Times New Roman"/>
          <w:sz w:val="28"/>
          <w:szCs w:val="28"/>
        </w:rPr>
        <w:t>1.1. Подпункт 2.3. п. 2 распоряжения изложить в следующей редакции:</w:t>
      </w:r>
      <w:r w:rsidRPr="00827536">
        <w:rPr>
          <w:rFonts w:ascii="Times New Roman" w:hAnsi="Times New Roman" w:cs="Times New Roman"/>
          <w:sz w:val="28"/>
          <w:szCs w:val="28"/>
        </w:rPr>
        <w:br/>
      </w:r>
      <w:r w:rsidRPr="00827536">
        <w:rPr>
          <w:rStyle w:val="markedcontent"/>
          <w:rFonts w:ascii="Times New Roman" w:hAnsi="Times New Roman" w:cs="Times New Roman"/>
          <w:sz w:val="28"/>
          <w:szCs w:val="28"/>
        </w:rPr>
        <w:t>« 2.3. Осуществление подготовки и размещения в единой</w:t>
      </w:r>
      <w:r w:rsidRPr="00827536">
        <w:rPr>
          <w:rFonts w:ascii="Times New Roman" w:hAnsi="Times New Roman" w:cs="Times New Roman"/>
          <w:sz w:val="28"/>
          <w:szCs w:val="28"/>
        </w:rPr>
        <w:br/>
      </w:r>
      <w:r w:rsidRPr="00827536">
        <w:rPr>
          <w:rStyle w:val="markedcontent"/>
          <w:rFonts w:ascii="Times New Roman" w:hAnsi="Times New Roman" w:cs="Times New Roman"/>
          <w:sz w:val="28"/>
          <w:szCs w:val="28"/>
        </w:rPr>
        <w:t>информационной системе извещений об осуществлении закупок,</w:t>
      </w:r>
      <w:r w:rsidRPr="00827536">
        <w:rPr>
          <w:rFonts w:ascii="Times New Roman" w:hAnsi="Times New Roman" w:cs="Times New Roman"/>
          <w:sz w:val="28"/>
          <w:szCs w:val="28"/>
        </w:rPr>
        <w:br/>
      </w:r>
      <w:r w:rsidRPr="00827536">
        <w:rPr>
          <w:rStyle w:val="markedcontent"/>
          <w:rFonts w:ascii="Times New Roman" w:hAnsi="Times New Roman" w:cs="Times New Roman"/>
          <w:sz w:val="28"/>
          <w:szCs w:val="28"/>
        </w:rPr>
        <w:t>документации о закупках в случае, если настоящим Федеральным законом</w:t>
      </w:r>
      <w:r w:rsidRPr="00827536">
        <w:rPr>
          <w:rFonts w:ascii="Times New Roman" w:hAnsi="Times New Roman" w:cs="Times New Roman"/>
          <w:sz w:val="28"/>
          <w:szCs w:val="28"/>
        </w:rPr>
        <w:br/>
      </w:r>
      <w:r w:rsidRPr="00827536">
        <w:rPr>
          <w:rStyle w:val="markedcontent"/>
          <w:rFonts w:ascii="Times New Roman" w:hAnsi="Times New Roman" w:cs="Times New Roman"/>
          <w:sz w:val="28"/>
          <w:szCs w:val="28"/>
        </w:rPr>
        <w:t>предусмотрена документация о закупке</w:t>
      </w:r>
      <w:proofErr w:type="gramStart"/>
      <w:r w:rsidRPr="00827536">
        <w:rPr>
          <w:rStyle w:val="markedcontent"/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D3F1A" w:rsidRDefault="005D3F1A" w:rsidP="005D3F1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27536">
        <w:rPr>
          <w:rStyle w:val="markedcontent"/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распоряж</w:t>
      </w:r>
      <w:r w:rsidRPr="00827536">
        <w:rPr>
          <w:rStyle w:val="markedcontent"/>
          <w:rFonts w:ascii="Times New Roman" w:hAnsi="Times New Roman" w:cs="Times New Roman"/>
          <w:sz w:val="28"/>
          <w:szCs w:val="28"/>
        </w:rPr>
        <w:t>ение вступает в силу с момента его официального</w:t>
      </w:r>
      <w:r w:rsidRPr="00827536">
        <w:rPr>
          <w:rFonts w:ascii="Times New Roman" w:hAnsi="Times New Roman" w:cs="Times New Roman"/>
          <w:sz w:val="28"/>
          <w:szCs w:val="28"/>
        </w:rPr>
        <w:br/>
      </w:r>
      <w:r w:rsidRPr="00827536">
        <w:rPr>
          <w:rStyle w:val="markedcontent"/>
          <w:rFonts w:ascii="Times New Roman" w:hAnsi="Times New Roman" w:cs="Times New Roman"/>
          <w:sz w:val="28"/>
          <w:szCs w:val="28"/>
        </w:rPr>
        <w:t>опубликования</w:t>
      </w:r>
    </w:p>
    <w:p w:rsidR="005D3F1A" w:rsidRDefault="005D3F1A" w:rsidP="005D3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F1A" w:rsidRDefault="005D3F1A" w:rsidP="005D3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F1A" w:rsidRDefault="005D3F1A" w:rsidP="005D3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F1A" w:rsidRDefault="005D3F1A" w:rsidP="005D3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F1A" w:rsidRPr="00680E4A" w:rsidRDefault="005D3F1A" w:rsidP="005D3F1A">
      <w:pPr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Изюмовского </w:t>
      </w:r>
      <w:r w:rsidRPr="00680E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80E4A">
        <w:rPr>
          <w:rFonts w:ascii="Times New Roman" w:hAnsi="Times New Roman" w:cs="Times New Roman"/>
          <w:sz w:val="28"/>
          <w:szCs w:val="28"/>
        </w:rPr>
        <w:tab/>
      </w:r>
      <w:r w:rsidRPr="00680E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Е.С. Воробьева</w:t>
      </w:r>
    </w:p>
    <w:p w:rsidR="005D3F1A" w:rsidRPr="00827536" w:rsidRDefault="005D3F1A" w:rsidP="005D3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865" w:rsidRDefault="00F42865"/>
    <w:sectPr w:rsidR="00F42865" w:rsidSect="00DE1D87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93877"/>
    <w:multiLevelType w:val="hybridMultilevel"/>
    <w:tmpl w:val="F9861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3F1A"/>
    <w:rsid w:val="005D3F1A"/>
    <w:rsid w:val="00F4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F1A"/>
    <w:pPr>
      <w:ind w:left="720"/>
      <w:contextualSpacing/>
    </w:pPr>
  </w:style>
  <w:style w:type="character" w:customStyle="1" w:styleId="markedcontent">
    <w:name w:val="markedcontent"/>
    <w:basedOn w:val="a0"/>
    <w:rsid w:val="005D3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Home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2022-03-17T09:58:00Z</dcterms:created>
  <dcterms:modified xsi:type="dcterms:W3CDTF">2022-03-17T09:58:00Z</dcterms:modified>
</cp:coreProperties>
</file>