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A" w:rsidRDefault="005863EA" w:rsidP="005863EA">
      <w:pPr>
        <w:spacing w:after="0" w:line="240" w:lineRule="auto"/>
        <w:ind w:left="567" w:right="-4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863EA" w:rsidRDefault="005863EA" w:rsidP="005863EA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5863EA" w:rsidRDefault="005863EA" w:rsidP="005863EA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5863EA" w:rsidRDefault="005863EA" w:rsidP="005863EA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5863EA" w:rsidRDefault="005863EA" w:rsidP="005863EA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3EA" w:rsidRDefault="005863EA" w:rsidP="005863EA">
      <w:pPr>
        <w:tabs>
          <w:tab w:val="center" w:pos="5192"/>
          <w:tab w:val="left" w:pos="7260"/>
        </w:tabs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863EA" w:rsidRDefault="005863EA" w:rsidP="005863EA">
      <w:pPr>
        <w:tabs>
          <w:tab w:val="left" w:pos="7275"/>
        </w:tabs>
        <w:spacing w:after="0" w:line="240" w:lineRule="auto"/>
        <w:ind w:left="567" w:right="-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63EA" w:rsidRDefault="005863EA" w:rsidP="0058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апреля 2024 года  № 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5863EA" w:rsidRDefault="005863EA" w:rsidP="0058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EA" w:rsidRDefault="005863EA" w:rsidP="005863EA">
      <w:pPr>
        <w:spacing w:after="0" w:line="240" w:lineRule="auto"/>
        <w:ind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Изюмовка</w:t>
      </w:r>
      <w:proofErr w:type="spellEnd"/>
    </w:p>
    <w:p w:rsidR="005863EA" w:rsidRDefault="005863EA" w:rsidP="005863EA">
      <w:pPr>
        <w:spacing w:after="0" w:line="240" w:lineRule="auto"/>
        <w:ind w:right="-463"/>
        <w:rPr>
          <w:rFonts w:ascii="Times New Roman" w:eastAsia="Times New Roman" w:hAnsi="Times New Roman" w:cs="Times New Roman"/>
          <w:sz w:val="24"/>
          <w:szCs w:val="24"/>
        </w:rPr>
      </w:pPr>
    </w:p>
    <w:p w:rsidR="005863EA" w:rsidRDefault="005863EA" w:rsidP="005863E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административные  регламенты по предоставлению   муниципальных  услуг»</w:t>
      </w:r>
    </w:p>
    <w:p w:rsidR="005863EA" w:rsidRDefault="005863EA" w:rsidP="00586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63EA" w:rsidRDefault="005863EA" w:rsidP="0058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27.07.2010 № 210-ФЗ « Об организации предоставления государственных и муниципальных услуг», Уставом Изюмовского сельского поселения Шербакульского муниципального района Омской области </w:t>
      </w:r>
    </w:p>
    <w:p w:rsidR="005863EA" w:rsidRDefault="005863EA" w:rsidP="005863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EA" w:rsidRDefault="005863EA" w:rsidP="005863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863EA" w:rsidRDefault="005863EA" w:rsidP="005863E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863EA" w:rsidRDefault="005863EA" w:rsidP="005863E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 изменения в Административный регламент  предоставления муниципальной услуги «Согласование межевых планов земельных участков, находящихся в муниципальной собственности Изюмовского сельского поселения Шербакульского муниципального района Омской области», утвержденный постановлением Главы Изюмовского сельского поселения от 01 декабря 2015 года №38/1-п, следующего содержания:</w:t>
      </w:r>
    </w:p>
    <w:p w:rsidR="005863EA" w:rsidRPr="00DA49FC" w:rsidRDefault="005863EA" w:rsidP="005863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абзац 7 п.3.2.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изложить в новой редакции:</w:t>
      </w:r>
      <w:r w:rsidRPr="00DA49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63EA" w:rsidRPr="00153AB2" w:rsidRDefault="005863EA" w:rsidP="005863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153AB2">
        <w:rPr>
          <w:rFonts w:ascii="Times New Roman" w:hAnsi="Times New Roman" w:cs="Times New Roman"/>
          <w:sz w:val="24"/>
          <w:szCs w:val="24"/>
        </w:rPr>
        <w:t>«-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AB2">
        <w:rPr>
          <w:rFonts w:ascii="Times New Roman" w:hAnsi="Times New Roman" w:cs="Times New Roman"/>
          <w:sz w:val="24"/>
          <w:szCs w:val="24"/>
        </w:rPr>
        <w:t>путем размещения информации в открытой и доступной форме на официально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53AB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транице </w:t>
      </w:r>
      <w:r w:rsidRPr="00153AB2">
        <w:rPr>
          <w:rFonts w:ascii="Times New Roman" w:hAnsi="Times New Roman" w:cs="Times New Roman"/>
          <w:sz w:val="24"/>
          <w:szCs w:val="24"/>
        </w:rPr>
        <w:t>Администрации Изюмовского сельского поселения Шербакульского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5863E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izm.sherb.omskportal.ru/omsu/sherb-3-52-259-1/poseleniya/izyumovskoe</w:t>
        </w:r>
      </w:hyperlink>
      <w:r w:rsidRPr="005863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; </w:t>
      </w:r>
      <w:hyperlink r:id="rId5" w:history="1">
        <w:r w:rsidRPr="005863E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izyumovskoe-r52.gosweb.gosuslugi.ru</w:t>
        </w:r>
      </w:hyperlink>
      <w:r w:rsidRPr="005863EA">
        <w:rPr>
          <w:rFonts w:ascii="Times New Roman" w:hAnsi="Times New Roman" w:cs="Times New Roman"/>
          <w:sz w:val="24"/>
          <w:szCs w:val="24"/>
        </w:rPr>
        <w:t xml:space="preserve">., в федеральной </w:t>
      </w:r>
      <w:r w:rsidRPr="00153AB2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системе «Единый портал государственных и муниципальных услуг (функций)» (далее – Единый портал) и государственной информационной системе Омской области «Портал государственных и муниципальных услуг Омской области» (далее </w:t>
      </w:r>
      <w:r>
        <w:rPr>
          <w:rFonts w:ascii="Times New Roman" w:hAnsi="Times New Roman" w:cs="Times New Roman"/>
          <w:sz w:val="24"/>
          <w:szCs w:val="24"/>
        </w:rPr>
        <w:t>– Портал Омской области)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63EA" w:rsidRDefault="005863EA" w:rsidP="005863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 настоящее постановление в печатном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Изюмовский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официальной странице Изюмовского сельского поселения Шербакульского муниципального района Омской области в сети «Интернет».</w:t>
      </w:r>
    </w:p>
    <w:p w:rsidR="005863EA" w:rsidRDefault="005863EA" w:rsidP="005863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исполнения настоящего постановления оставляю за собой.</w:t>
      </w:r>
    </w:p>
    <w:p w:rsidR="005863EA" w:rsidRDefault="005863EA" w:rsidP="005863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63EA" w:rsidRDefault="005863EA" w:rsidP="005863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63EA" w:rsidRDefault="005863EA" w:rsidP="005863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63EA" w:rsidRDefault="005863EA" w:rsidP="005863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63EA" w:rsidRDefault="005863EA" w:rsidP="005863EA">
      <w:pPr>
        <w:pStyle w:val="a4"/>
        <w:tabs>
          <w:tab w:val="left" w:pos="72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Изюмовского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М.Ю.Тренина</w:t>
      </w:r>
    </w:p>
    <w:p w:rsidR="0070632E" w:rsidRDefault="0070632E"/>
    <w:sectPr w:rsidR="0070632E" w:rsidSect="005863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63EA"/>
    <w:rsid w:val="005863EA"/>
    <w:rsid w:val="0070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863EA"/>
  </w:style>
  <w:style w:type="paragraph" w:styleId="a4">
    <w:name w:val="No Spacing"/>
    <w:link w:val="a3"/>
    <w:qFormat/>
    <w:rsid w:val="005863EA"/>
    <w:pPr>
      <w:spacing w:after="0" w:line="240" w:lineRule="auto"/>
    </w:pPr>
  </w:style>
  <w:style w:type="character" w:customStyle="1" w:styleId="FontStyle21">
    <w:name w:val="Font Style21"/>
    <w:rsid w:val="005863EA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basedOn w:val="a0"/>
    <w:rsid w:val="00586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yumovskoe-r52.gosweb.gosuslugi.ru" TargetMode="External"/><Relationship Id="rId4" Type="http://schemas.openxmlformats.org/officeDocument/2006/relationships/hyperlink" Target="http://izm.sherb.omskportal.ru/omsu/sherb-3-52-259-1/poseleniya/izyumo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1885</Characters>
  <Application>Microsoft Office Word</Application>
  <DocSecurity>0</DocSecurity>
  <Lines>15</Lines>
  <Paragraphs>4</Paragraphs>
  <ScaleCrop>false</ScaleCrop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2024-04-09T03:32:00Z</dcterms:created>
  <dcterms:modified xsi:type="dcterms:W3CDTF">2024-04-09T03:39:00Z</dcterms:modified>
</cp:coreProperties>
</file>